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FDC0" w14:textId="655B8CDC" w:rsidR="000D49E4" w:rsidRDefault="00C82EB3" w:rsidP="003408D6">
      <w:pPr>
        <w:pStyle w:val="Title"/>
        <w:jc w:val="center"/>
      </w:pPr>
      <w:r>
        <w:t>Hírlevélhez kapcsolódó adatkezelési tájékoztató</w:t>
      </w:r>
    </w:p>
    <w:p w14:paraId="75A596D4" w14:textId="2DEC33BB" w:rsidR="00C82EB3" w:rsidRDefault="00C82EB3" w:rsidP="003408D6">
      <w:pPr>
        <w:pStyle w:val="Subtitle"/>
        <w:jc w:val="center"/>
      </w:pPr>
      <w:r>
        <w:t>A Cívis Nyomda Kft. rendelkezési joga alatt álló www.</w:t>
      </w:r>
      <w:r w:rsidRPr="00C82EB3">
        <w:t xml:space="preserve"> civis-nyomda</w:t>
      </w:r>
      <w:r>
        <w:t>.hu weboldal „Hírlevél” menüpontjához kapcsolódó adatkezelési tájékoztató</w:t>
      </w:r>
    </w:p>
    <w:p w14:paraId="6C9841DE" w14:textId="77777777" w:rsidR="00C82EB3" w:rsidRDefault="00C82EB3" w:rsidP="00C82EB3">
      <w:pPr>
        <w:jc w:val="both"/>
      </w:pPr>
    </w:p>
    <w:p w14:paraId="2823CF6C" w14:textId="7EBA86AC" w:rsidR="00C82EB3" w:rsidRDefault="00C82EB3" w:rsidP="00C82EB3">
      <w:pPr>
        <w:jc w:val="both"/>
      </w:pPr>
      <w:r>
        <w:t xml:space="preserve">A </w:t>
      </w:r>
      <w:r w:rsidR="003408D6" w:rsidRPr="003408D6">
        <w:t>Cívis Nyomda Kft</w:t>
      </w:r>
      <w:r>
        <w:t xml:space="preserve">., mint a </w:t>
      </w:r>
      <w:r w:rsidR="000D49E4" w:rsidRPr="000D49E4">
        <w:t>www.civis-nyomda.hu/</w:t>
      </w:r>
      <w:r>
        <w:t xml:space="preserve"> weboldal </w:t>
      </w:r>
      <w:r w:rsidR="00F6620B">
        <w:t>üzemeltetője</w:t>
      </w:r>
      <w:r>
        <w:t xml:space="preserve"> az adott weboldalhoz kapcsolódó személyes adatkezelések tekintetében adatkezelőként jár el. Amennyiben Ön </w:t>
      </w:r>
      <w:hyperlink r:id="rId5" w:history="1">
        <w:r w:rsidR="0059462C" w:rsidRPr="00882EC3">
          <w:rPr>
            <w:rStyle w:val="Hyperlink"/>
          </w:rPr>
          <w:t>https://civis-nyomda.us7.list-manage.com/subscribe?u=1b5775289bbb25066f413da17&amp;id=79d1cf34be</w:t>
        </w:r>
      </w:hyperlink>
      <w:r w:rsidR="0059462C">
        <w:t xml:space="preserve"> feliratkozás linkre kattintva</w:t>
      </w:r>
      <w:r>
        <w:t xml:space="preserve">, az ott megjelölt adatai megadásával kapcsolatba lép a </w:t>
      </w:r>
      <w:r w:rsidR="000D49E4" w:rsidRPr="000D49E4">
        <w:t>Cívis Nyomda Kft.</w:t>
      </w:r>
      <w:r>
        <w:t>-vel, regisztrál a hírleveleinkre, az Ön személyes adatainak a kezelésére kerül sor. Személyes adatainak kezelésével összefüggésben az alábbi információkat bocsájtjuk a rendelkezésére.</w:t>
      </w:r>
    </w:p>
    <w:p w14:paraId="00D919C3" w14:textId="77777777" w:rsidR="00C82EB3" w:rsidRDefault="00C82EB3" w:rsidP="00C82EB3">
      <w:pPr>
        <w:jc w:val="both"/>
      </w:pPr>
    </w:p>
    <w:p w14:paraId="23BDF1CF" w14:textId="77777777" w:rsidR="00C82EB3" w:rsidRPr="003408D6" w:rsidRDefault="00C82EB3" w:rsidP="00C82EB3">
      <w:pPr>
        <w:jc w:val="both"/>
        <w:rPr>
          <w:u w:val="single"/>
        </w:rPr>
      </w:pPr>
      <w:r>
        <w:t xml:space="preserve">    </w:t>
      </w:r>
      <w:r w:rsidRPr="003408D6">
        <w:rPr>
          <w:u w:val="single"/>
        </w:rPr>
        <w:t>Az Adatkezelő adatai</w:t>
      </w:r>
    </w:p>
    <w:p w14:paraId="48F24CDE" w14:textId="5538A7CA" w:rsidR="00C82EB3" w:rsidRDefault="00C82EB3" w:rsidP="00C82EB3">
      <w:pPr>
        <w:jc w:val="both"/>
      </w:pPr>
      <w:r>
        <w:t xml:space="preserve">    cégnév:</w:t>
      </w:r>
      <w:r>
        <w:tab/>
      </w:r>
      <w:r w:rsidR="0067721B">
        <w:tab/>
      </w:r>
      <w:r w:rsidRPr="00C82EB3">
        <w:t>Cívis Nyomda Kft.</w:t>
      </w:r>
    </w:p>
    <w:p w14:paraId="127BCE9C" w14:textId="7989D156" w:rsidR="00C82EB3" w:rsidRDefault="00C82EB3" w:rsidP="00C82EB3">
      <w:pPr>
        <w:jc w:val="both"/>
      </w:pPr>
      <w:r>
        <w:t xml:space="preserve">    székhely:</w:t>
      </w:r>
      <w:r>
        <w:tab/>
      </w:r>
      <w:r w:rsidR="0067721B">
        <w:tab/>
      </w:r>
      <w:r w:rsidRPr="00C82EB3">
        <w:t>4033 Debrecen, Veres Péter utca 31.</w:t>
      </w:r>
    </w:p>
    <w:p w14:paraId="6EC3E1B9" w14:textId="4DB5DEFE" w:rsidR="00C82EB3" w:rsidRDefault="00C82EB3" w:rsidP="00C82EB3">
      <w:pPr>
        <w:jc w:val="both"/>
      </w:pPr>
      <w:r>
        <w:t xml:space="preserve">    cégjegyzékszám:</w:t>
      </w:r>
      <w:r>
        <w:tab/>
      </w:r>
      <w:r w:rsidRPr="00C82EB3">
        <w:t>09 09 034276</w:t>
      </w:r>
    </w:p>
    <w:p w14:paraId="778B945F" w14:textId="3918580C" w:rsidR="00C82EB3" w:rsidRDefault="00C82EB3" w:rsidP="00C82EB3">
      <w:pPr>
        <w:jc w:val="both"/>
      </w:pPr>
      <w:r>
        <w:t xml:space="preserve">    A továbbiakban: Adatkezelő</w:t>
      </w:r>
    </w:p>
    <w:p w14:paraId="75F68864" w14:textId="77777777" w:rsidR="00F6620B" w:rsidRDefault="00F6620B" w:rsidP="00C82EB3">
      <w:pPr>
        <w:jc w:val="both"/>
      </w:pPr>
    </w:p>
    <w:p w14:paraId="3E2FD433" w14:textId="77777777" w:rsidR="00F6620B" w:rsidRDefault="00F6620B" w:rsidP="0067721B">
      <w:r>
        <w:t>A Tájékoztató kialakítása során figyelembe vettük a vonatkozó hatályos jogszabályokat, illetve a</w:t>
      </w:r>
    </w:p>
    <w:p w14:paraId="6A8C3060" w14:textId="4BEC70FC" w:rsidR="00F6620B" w:rsidRDefault="00F6620B" w:rsidP="00F6620B">
      <w:pPr>
        <w:jc w:val="both"/>
      </w:pPr>
      <w:r>
        <w:t>fontosabb nemzetközi ajánlásokat, különös tekintettel az alábbiakra:</w:t>
      </w:r>
    </w:p>
    <w:p w14:paraId="4FFEEA33" w14:textId="48B73FD3" w:rsidR="00C82EB3" w:rsidRDefault="00C82EB3" w:rsidP="00C82EB3">
      <w:pPr>
        <w:jc w:val="both"/>
      </w:pPr>
      <w:r>
        <w:t xml:space="preserve">    Európai Parlament és a Tanács (EU) 2016/679 rendelete (GDPR) - amely a természetes személyeknek a személyes adatok kezelése tekintetében történő védelméről és az ilyen adatok szabad áramlásáról szól</w:t>
      </w:r>
    </w:p>
    <w:p w14:paraId="016B749B" w14:textId="77777777" w:rsidR="00C82EB3" w:rsidRDefault="00C82EB3" w:rsidP="00C82EB3">
      <w:pPr>
        <w:jc w:val="both"/>
      </w:pPr>
      <w:r>
        <w:t xml:space="preserve">    2013. évi V. törvény - a Polgári Törvénykönyvről</w:t>
      </w:r>
    </w:p>
    <w:p w14:paraId="12651C21" w14:textId="77777777" w:rsidR="00C82EB3" w:rsidRDefault="00C82EB3" w:rsidP="00C82EB3">
      <w:pPr>
        <w:jc w:val="both"/>
      </w:pPr>
      <w:r>
        <w:t xml:space="preserve">    2011. évi CXII. törvény – az információs önrendelkezési jogról és az információszabadságról (a továbbiakban Infotv., adatvédelmi törvény);</w:t>
      </w:r>
    </w:p>
    <w:p w14:paraId="4BF4CBD8" w14:textId="77777777" w:rsidR="00C82EB3" w:rsidRDefault="00C82EB3" w:rsidP="00C82EB3">
      <w:pPr>
        <w:jc w:val="both"/>
      </w:pPr>
      <w:r>
        <w:t xml:space="preserve">    2001. évi CVIII. törvény – az elektronikus kereskedelmi szolgáltatások, valamint az információs társadalommal összefüggő szolgáltatások egyes kérdéseiről (Eker. tv.);</w:t>
      </w:r>
    </w:p>
    <w:p w14:paraId="093D091B" w14:textId="77777777" w:rsidR="00C82EB3" w:rsidRDefault="00C82EB3" w:rsidP="00C82EB3">
      <w:pPr>
        <w:jc w:val="both"/>
      </w:pPr>
      <w:r>
        <w:t xml:space="preserve">    2008. évi XLVIII. törvény - a gazdasági reklámtevékenység alapvető feltételeiről és egyes korlátairól (Grt.):</w:t>
      </w:r>
    </w:p>
    <w:p w14:paraId="059314B3" w14:textId="15CEB8BB" w:rsidR="00C82EB3" w:rsidRDefault="00C82EB3" w:rsidP="00C82EB3">
      <w:pPr>
        <w:jc w:val="both"/>
      </w:pPr>
      <w:r>
        <w:t xml:space="preserve">    Strasbourgban, 1981. január 28. napján kelt Egyezmény kihirdetéséről szóló 1998. évi VI. törvény az egyének védelméről a személyes adatok gépi feldolgozása során,</w:t>
      </w:r>
    </w:p>
    <w:p w14:paraId="08F76128" w14:textId="77777777" w:rsidR="003408D6" w:rsidRDefault="003408D6" w:rsidP="003408D6">
      <w:pPr>
        <w:jc w:val="center"/>
        <w:rPr>
          <w:u w:val="single"/>
        </w:rPr>
      </w:pPr>
    </w:p>
    <w:p w14:paraId="448EC0B7" w14:textId="77777777" w:rsidR="003408D6" w:rsidRDefault="003408D6" w:rsidP="003408D6">
      <w:pPr>
        <w:jc w:val="center"/>
        <w:rPr>
          <w:u w:val="single"/>
        </w:rPr>
      </w:pPr>
    </w:p>
    <w:p w14:paraId="768DB9DE" w14:textId="1556F8AD" w:rsidR="00C82EB3" w:rsidRPr="003408D6" w:rsidRDefault="00C82EB3" w:rsidP="003408D6">
      <w:pPr>
        <w:jc w:val="center"/>
        <w:rPr>
          <w:u w:val="single"/>
        </w:rPr>
      </w:pPr>
      <w:r w:rsidRPr="003408D6">
        <w:rPr>
          <w:u w:val="single"/>
        </w:rPr>
        <w:t>Az adatkezelés által érintett adatok köre</w:t>
      </w:r>
    </w:p>
    <w:p w14:paraId="3620653F" w14:textId="77777777" w:rsidR="00C82EB3" w:rsidRDefault="00C82EB3" w:rsidP="00C82EB3">
      <w:pPr>
        <w:jc w:val="both"/>
      </w:pPr>
    </w:p>
    <w:p w14:paraId="13D8F56F" w14:textId="3F6974A4" w:rsidR="00C82EB3" w:rsidRDefault="00C82EB3" w:rsidP="00C82EB3">
      <w:pPr>
        <w:jc w:val="both"/>
      </w:pPr>
      <w:r>
        <w:t xml:space="preserve">    Amennyiben Ön a weboldalon keresztül a „Hírlevél” menüpontban feliratkozik a </w:t>
      </w:r>
      <w:r w:rsidRPr="00C82EB3">
        <w:t>Cívis Nyomda Kft</w:t>
      </w:r>
      <w:r>
        <w:t>. hírleveleire az adatkezelés az Ön alábbi személyes adatait érinti:</w:t>
      </w:r>
    </w:p>
    <w:p w14:paraId="054C6B1C" w14:textId="5ACCB4F1" w:rsidR="00C82EB3" w:rsidRDefault="00C82EB3" w:rsidP="003408D6">
      <w:pPr>
        <w:pStyle w:val="ListParagraph"/>
        <w:numPr>
          <w:ilvl w:val="0"/>
          <w:numId w:val="8"/>
        </w:numPr>
        <w:jc w:val="both"/>
      </w:pPr>
      <w:r>
        <w:t>név (vezetéknév, keresztnév)</w:t>
      </w:r>
    </w:p>
    <w:p w14:paraId="5FB5C518" w14:textId="1061D503" w:rsidR="00C82EB3" w:rsidRDefault="00C82EB3" w:rsidP="003408D6">
      <w:pPr>
        <w:pStyle w:val="ListParagraph"/>
        <w:numPr>
          <w:ilvl w:val="0"/>
          <w:numId w:val="8"/>
        </w:numPr>
        <w:jc w:val="both"/>
      </w:pPr>
      <w:r>
        <w:t>e-mail cím.</w:t>
      </w:r>
    </w:p>
    <w:p w14:paraId="5B572533" w14:textId="77777777" w:rsidR="00C82EB3" w:rsidRDefault="00C82EB3" w:rsidP="00C82EB3">
      <w:pPr>
        <w:jc w:val="both"/>
      </w:pPr>
    </w:p>
    <w:p w14:paraId="38A68CC6" w14:textId="77777777" w:rsidR="00C82EB3" w:rsidRDefault="00C82EB3" w:rsidP="00C82EB3">
      <w:pPr>
        <w:jc w:val="both"/>
      </w:pPr>
      <w:r>
        <w:t xml:space="preserve">    A weblapon mindenki saját adataival iratkozhat fel az Adatkezelő hírleveleire. </w:t>
      </w:r>
    </w:p>
    <w:p w14:paraId="2C0D84AA" w14:textId="77777777" w:rsidR="00C82EB3" w:rsidRDefault="00C82EB3" w:rsidP="00C82EB3">
      <w:pPr>
        <w:jc w:val="both"/>
      </w:pPr>
      <w:r>
        <w:t xml:space="preserve">Az Adatkezelőnek nem áll módjában ellenőrizni a feliratkozás során megadott személyes adatok helyességét, azaz a személyazonosságot. </w:t>
      </w:r>
    </w:p>
    <w:p w14:paraId="26F7A410" w14:textId="71238BFD" w:rsidR="00C82EB3" w:rsidRDefault="00C82EB3" w:rsidP="00C82EB3">
      <w:pPr>
        <w:jc w:val="both"/>
      </w:pPr>
      <w:r>
        <w:t>Felhívjuk a figyelmét, hogy amennyiben valaki más személyi adatait felhasználva jár el, adott esetben polgári jogi, illetve büntetőjogi felelősség is terhelheti!</w:t>
      </w:r>
    </w:p>
    <w:p w14:paraId="055DB070" w14:textId="53A525C4" w:rsidR="00C82EB3" w:rsidRDefault="00C82EB3" w:rsidP="00C82EB3">
      <w:pPr>
        <w:jc w:val="both"/>
      </w:pPr>
      <w:r>
        <w:t xml:space="preserve">    Az esetleges téves feliratkozásokat kiküszöbölendő a hírlevélre történő feliratkozási szándék elküldését követően az Adatkezelő egy un. „megerősítő linket” tartalmazó e-mail üzenetet küld a megadott e-mail címre. A hírlevél feliratkozási szándék a megerősítő linkre kattintással véglegesíthető. Amennyiben a megerősítő link útján Ön a megküldését követő 5 napon belül nem véglegesíti hírlevél feliratkozási szándékát, úgy az Adatkezelő a korábban megadott adatait törli.</w:t>
      </w:r>
    </w:p>
    <w:p w14:paraId="01A6AFBE" w14:textId="77777777" w:rsidR="003408D6" w:rsidRDefault="003408D6" w:rsidP="00C82EB3">
      <w:pPr>
        <w:jc w:val="both"/>
      </w:pPr>
    </w:p>
    <w:p w14:paraId="76467C1F" w14:textId="72B0AFD6" w:rsidR="00C82EB3" w:rsidRPr="00C82EB3" w:rsidRDefault="00C82EB3" w:rsidP="003408D6">
      <w:pPr>
        <w:jc w:val="center"/>
        <w:rPr>
          <w:u w:val="single"/>
        </w:rPr>
      </w:pPr>
      <w:r w:rsidRPr="00C82EB3">
        <w:rPr>
          <w:u w:val="single"/>
        </w:rPr>
        <w:t>Az adatkezelés jogalapja, célja</w:t>
      </w:r>
    </w:p>
    <w:p w14:paraId="09149D63" w14:textId="77777777" w:rsidR="00C82EB3" w:rsidRDefault="00C82EB3" w:rsidP="00C82EB3">
      <w:pPr>
        <w:jc w:val="both"/>
      </w:pPr>
    </w:p>
    <w:p w14:paraId="76E696A2" w14:textId="4AAE997D" w:rsidR="00C82EB3" w:rsidRDefault="00C82EB3" w:rsidP="00C82EB3">
      <w:pPr>
        <w:jc w:val="both"/>
      </w:pPr>
      <w:r>
        <w:t xml:space="preserve">    Amennyiben Ön a fentiek szerint feliratkozik az Adatkezelő hírleveleire adatkezelés jogalapja az Ön előzetes tájékoztatását követően adott hozzájárulása.</w:t>
      </w:r>
    </w:p>
    <w:p w14:paraId="072DC37C" w14:textId="77777777" w:rsidR="00C82EB3" w:rsidRDefault="00C82EB3" w:rsidP="00C82EB3">
      <w:pPr>
        <w:jc w:val="both"/>
      </w:pPr>
    </w:p>
    <w:p w14:paraId="01B11EA1" w14:textId="77777777" w:rsidR="00C82EB3" w:rsidRPr="00C82EB3" w:rsidRDefault="00C82EB3" w:rsidP="00C82EB3">
      <w:pPr>
        <w:jc w:val="both"/>
        <w:rPr>
          <w:u w:val="single"/>
        </w:rPr>
      </w:pPr>
      <w:r>
        <w:t xml:space="preserve">    </w:t>
      </w:r>
      <w:r w:rsidRPr="00C82EB3">
        <w:rPr>
          <w:u w:val="single"/>
        </w:rPr>
        <w:t>Az adatkezelés célja:</w:t>
      </w:r>
    </w:p>
    <w:p w14:paraId="02F0AAE8" w14:textId="5053433E" w:rsidR="00C82EB3" w:rsidRDefault="00C82EB3" w:rsidP="00C82EB3">
      <w:pPr>
        <w:pStyle w:val="ListParagraph"/>
        <w:numPr>
          <w:ilvl w:val="0"/>
          <w:numId w:val="1"/>
        </w:numPr>
        <w:jc w:val="both"/>
      </w:pPr>
      <w:r>
        <w:t>az Ön beazonosítása, az Önnel történő kapcsolatfelvételhez a szükséges adatok rendelkezésre állása;</w:t>
      </w:r>
    </w:p>
    <w:p w14:paraId="65D94466" w14:textId="378AD375" w:rsidR="00C82EB3" w:rsidRDefault="00C82EB3" w:rsidP="00C82EB3">
      <w:pPr>
        <w:pStyle w:val="ListParagraph"/>
        <w:numPr>
          <w:ilvl w:val="0"/>
          <w:numId w:val="1"/>
        </w:numPr>
        <w:jc w:val="both"/>
      </w:pPr>
      <w:r>
        <w:t>a hírlevélre feliratkozók adataiból adatbázis/nyilvántartás kialakítása a hatékony direkt marketing tevékenység kialakítása, valamint a Grt. 6. (5) bek.-ben foglalt jogszabályi kötelezettségnek való megfelelés érdekében;</w:t>
      </w:r>
    </w:p>
    <w:p w14:paraId="5B21DDC8" w14:textId="390000D7" w:rsidR="00C82EB3" w:rsidRDefault="00C82EB3" w:rsidP="00C82EB3">
      <w:pPr>
        <w:pStyle w:val="ListParagraph"/>
        <w:numPr>
          <w:ilvl w:val="0"/>
          <w:numId w:val="1"/>
        </w:numPr>
        <w:jc w:val="both"/>
      </w:pPr>
      <w:r>
        <w:t>az Ön teljes körű általános, vagy személyre szabott tájékoztatása az Adatkezelő, legújabb akcióiról, eseményeiről, híreiről;</w:t>
      </w:r>
    </w:p>
    <w:p w14:paraId="3D4626F6" w14:textId="7F569E33" w:rsidR="00C82EB3" w:rsidRDefault="00C82EB3" w:rsidP="00C82EB3">
      <w:pPr>
        <w:pStyle w:val="ListParagraph"/>
        <w:numPr>
          <w:ilvl w:val="0"/>
          <w:numId w:val="1"/>
        </w:numPr>
        <w:jc w:val="both"/>
      </w:pPr>
      <w:r>
        <w:t>értesítés az Adatkezelő, szolgáltatásainak változásáról, azok elmaradásáról;</w:t>
      </w:r>
    </w:p>
    <w:p w14:paraId="47517506" w14:textId="60D2C8C2" w:rsidR="00C82EB3" w:rsidRDefault="00C82EB3" w:rsidP="00C82EB3">
      <w:pPr>
        <w:jc w:val="both"/>
      </w:pPr>
      <w:r>
        <w:t xml:space="preserve">        Az Adatkezelő, szolgáltatásainak, áruinak népszerűsítése, az áruk szolgáltatások megvásárlásának, igénybevételének ösztönzése.</w:t>
      </w:r>
    </w:p>
    <w:p w14:paraId="1B032FDD" w14:textId="77777777" w:rsidR="00C82EB3" w:rsidRDefault="00C82EB3" w:rsidP="00C82EB3">
      <w:pPr>
        <w:jc w:val="both"/>
      </w:pPr>
    </w:p>
    <w:p w14:paraId="644FEC1A" w14:textId="35A394D9" w:rsidR="00C82EB3" w:rsidRDefault="00C82EB3" w:rsidP="00C82EB3">
      <w:pPr>
        <w:jc w:val="both"/>
      </w:pPr>
      <w:r>
        <w:t xml:space="preserve">    Az Adatkezelő aktuális akcióiról, híreiről szóló információkat az Adatkezelő gyűjti össze és továbbítja a hírlevelére feliratkozók felé, ezért a feliratkozók személyes adataihoz csak az Adatkezelő ügyfélszolgálati/tájékoztatási, és marketing feladatokat ellátó vezetői, illetve az ilyen feladatokat ellátó megbízottjai férhetnek hozzá. A hírlevél feliratkozás során megadott személyes adatokat az Adatkezelő csak a fenti célokból kezeli.</w:t>
      </w:r>
    </w:p>
    <w:p w14:paraId="692191D6" w14:textId="77777777" w:rsidR="00C82EB3" w:rsidRDefault="00C82EB3" w:rsidP="00C82EB3">
      <w:pPr>
        <w:jc w:val="both"/>
      </w:pPr>
    </w:p>
    <w:p w14:paraId="47E4AA44" w14:textId="77777777" w:rsidR="00C82EB3" w:rsidRDefault="00C82EB3" w:rsidP="00C82EB3">
      <w:pPr>
        <w:jc w:val="both"/>
      </w:pPr>
      <w:r>
        <w:t xml:space="preserve">    Az Adatkezelő a hírelvélre regisztrálók adatait, illetve az abból kialakított adatbázis adatait az egyes személyes jellemzők (pl. vásárlói preferenciák) értékelése céljából nem elemzi, nem végez semmilyen formában profilalkotást.</w:t>
      </w:r>
    </w:p>
    <w:p w14:paraId="2A64BF48" w14:textId="60EE3E62" w:rsidR="00C82EB3" w:rsidRPr="00C82EB3" w:rsidRDefault="00C82EB3" w:rsidP="000D49E4">
      <w:pPr>
        <w:jc w:val="center"/>
        <w:rPr>
          <w:u w:val="single"/>
        </w:rPr>
      </w:pPr>
      <w:r w:rsidRPr="00C82EB3">
        <w:rPr>
          <w:u w:val="single"/>
        </w:rPr>
        <w:t>Az adatkezelés időtartama</w:t>
      </w:r>
    </w:p>
    <w:p w14:paraId="760AF90E" w14:textId="77777777" w:rsidR="00C82EB3" w:rsidRDefault="00C82EB3" w:rsidP="00C82EB3">
      <w:pPr>
        <w:jc w:val="both"/>
      </w:pPr>
    </w:p>
    <w:p w14:paraId="3CBF5E6D" w14:textId="2C4151DC" w:rsidR="00C82EB3" w:rsidRDefault="00C82EB3" w:rsidP="00C82EB3">
      <w:pPr>
        <w:jc w:val="both"/>
      </w:pPr>
      <w:r>
        <w:t xml:space="preserve">    Az Adatkezelő az Ön hozzájárulásának visszavonásáig kezeli személyes adatait.</w:t>
      </w:r>
    </w:p>
    <w:p w14:paraId="149650DE" w14:textId="77777777" w:rsidR="00C82EB3" w:rsidRDefault="00C82EB3" w:rsidP="00C82EB3">
      <w:pPr>
        <w:jc w:val="both"/>
      </w:pPr>
      <w:r>
        <w:t xml:space="preserve">    Tájékoztatjuk, hogy Ön a hozzájárulását bármikor jogosult visszavonni az Adatkezelőhöz címzett nyilatkozatával, amelyet az alábbi módokon tehet meg:</w:t>
      </w:r>
    </w:p>
    <w:p w14:paraId="65A9233F" w14:textId="2EDC3129" w:rsidR="00C82EB3" w:rsidRDefault="00C82EB3" w:rsidP="000D49E4">
      <w:pPr>
        <w:pStyle w:val="ListParagraph"/>
        <w:numPr>
          <w:ilvl w:val="0"/>
          <w:numId w:val="2"/>
        </w:numPr>
        <w:jc w:val="both"/>
      </w:pPr>
      <w:r>
        <w:t>legegyszerűbben az Önnek megküldött hírlevél alján található „</w:t>
      </w:r>
      <w:r w:rsidRPr="00C82EB3">
        <w:t>unsubscribe from this list</w:t>
      </w:r>
      <w:r>
        <w:t xml:space="preserve">” </w:t>
      </w:r>
      <w:r w:rsidR="000D49E4">
        <w:t xml:space="preserve">linkre történő </w:t>
      </w:r>
      <w:r>
        <w:t>kattintással</w:t>
      </w:r>
    </w:p>
    <w:p w14:paraId="24BA167C" w14:textId="5056B986" w:rsidR="00C82EB3" w:rsidRDefault="00C82EB3" w:rsidP="000D49E4">
      <w:pPr>
        <w:pStyle w:val="ListParagraph"/>
        <w:numPr>
          <w:ilvl w:val="0"/>
          <w:numId w:val="2"/>
        </w:numPr>
        <w:jc w:val="both"/>
      </w:pPr>
      <w:r>
        <w:t xml:space="preserve">személyesen az Adatkezelő címén: </w:t>
      </w:r>
      <w:r w:rsidRPr="00C82EB3">
        <w:t>4033 Debrecen, Veres Péter utca 31</w:t>
      </w:r>
      <w:r>
        <w:t>. szám alatt vagy</w:t>
      </w:r>
    </w:p>
    <w:p w14:paraId="11FD4A6C" w14:textId="2A183C66" w:rsidR="00C82EB3" w:rsidRDefault="00C82EB3" w:rsidP="000D49E4">
      <w:pPr>
        <w:pStyle w:val="ListParagraph"/>
        <w:numPr>
          <w:ilvl w:val="0"/>
          <w:numId w:val="2"/>
        </w:numPr>
        <w:jc w:val="both"/>
      </w:pPr>
      <w:r>
        <w:t>e-mailben az e-mail címre küldve: kovacsbalazs@civis-papir.hu</w:t>
      </w:r>
    </w:p>
    <w:p w14:paraId="3D1CCDA1" w14:textId="77777777" w:rsidR="00C82EB3" w:rsidRDefault="00C82EB3" w:rsidP="00C82EB3">
      <w:pPr>
        <w:jc w:val="both"/>
      </w:pPr>
    </w:p>
    <w:p w14:paraId="15095C67" w14:textId="77777777" w:rsidR="00C82EB3" w:rsidRDefault="00C82EB3" w:rsidP="00C82EB3">
      <w:pPr>
        <w:jc w:val="both"/>
      </w:pPr>
      <w:r>
        <w:t xml:space="preserve">    Hozzájárulásnak visszavonását követően az Adatkezelő haladéktalanul törli az Ön valamennyi adatát. A hozzájárulás visszavonása nem érinti a korábban, hozzájárulása alapján végzett adatkezelések jogszerűségét.</w:t>
      </w:r>
    </w:p>
    <w:p w14:paraId="232A96C3" w14:textId="77777777" w:rsidR="00C82EB3" w:rsidRDefault="00C82EB3" w:rsidP="00C82EB3">
      <w:pPr>
        <w:jc w:val="both"/>
      </w:pPr>
    </w:p>
    <w:p w14:paraId="33E68B49" w14:textId="77777777" w:rsidR="00C82EB3" w:rsidRDefault="00C82EB3" w:rsidP="00C82EB3">
      <w:pPr>
        <w:jc w:val="both"/>
      </w:pPr>
      <w:r>
        <w:t xml:space="preserve">    Amennyiben a hírlevélre történő feliratkozását követően az Adatkezelő által küldött e-mail üzenetben lévő, és a hírlevél feliratkozási a szándékot megerősítő linkre kattintással Ön nem erősíti meg/véglegesíti a hírlevélre történő feliratkozását a megküldést követő 5 napon belül, úgy az Adatkezelő a korábban megadott adatait szintén törli.</w:t>
      </w:r>
    </w:p>
    <w:p w14:paraId="2E7A3E32" w14:textId="4510A67B" w:rsidR="00C82EB3" w:rsidRPr="000D49E4" w:rsidRDefault="00C82EB3" w:rsidP="000D49E4">
      <w:pPr>
        <w:jc w:val="center"/>
        <w:rPr>
          <w:u w:val="single"/>
        </w:rPr>
      </w:pPr>
      <w:r w:rsidRPr="000D49E4">
        <w:rPr>
          <w:u w:val="single"/>
        </w:rPr>
        <w:t>A kezelt személyes adatok átadásának, továbbításának esetei</w:t>
      </w:r>
    </w:p>
    <w:p w14:paraId="22B0D35E" w14:textId="77777777" w:rsidR="00C82EB3" w:rsidRDefault="00C82EB3" w:rsidP="00C82EB3">
      <w:pPr>
        <w:jc w:val="both"/>
      </w:pPr>
    </w:p>
    <w:p w14:paraId="667F8666" w14:textId="77777777" w:rsidR="00273F28" w:rsidRDefault="00C82EB3" w:rsidP="00C82EB3">
      <w:pPr>
        <w:jc w:val="both"/>
      </w:pPr>
      <w:r>
        <w:t xml:space="preserve">        Az Adatkezelő a www.</w:t>
      </w:r>
      <w:r w:rsidRPr="00C82EB3">
        <w:t xml:space="preserve"> civis-nyomda</w:t>
      </w:r>
      <w:r>
        <w:t>.hu oldal üzemeltetéséhez szerződéses partnert (adatfeldolgozót) vesz igénybe, aki az oldal működtetését saját tárhelyén biztosítja, így az oldal működtetése, használata során keletkező adatok az említett szerződött partner eszközein tárolódnak. Az Adatkezelő marketing tevékenységének kialakítása, illetve megvalósítása érdek</w:t>
      </w:r>
      <w:r w:rsidR="00332885">
        <w:t>é</w:t>
      </w:r>
      <w:r>
        <w:t xml:space="preserve">ben külső szolgáltatót (szerződéses partnert) mint adatfeldolgozót vesz igénybe, aki az Adatkezelő egyes marketing kampányainak lebonyolítása érdekében közreműködik. Ennek keretében az adott szolgáltató részére a </w:t>
      </w:r>
      <w:r>
        <w:lastRenderedPageBreak/>
        <w:t xml:space="preserve">hírlevélre feliratkozók adatai átadásra kerülnek, amely adatokat célhoz kötötten, csak az Adatkezelő üzleti tevékenységével, akcióival, ajánlataival kapcsolatos hírlevelek megküldése céljából használhatnak fel. Az adatfeldolgozó az átadott személyes adatok tekintetében önálló adatkezelési tevékenységet nem végezhet. </w:t>
      </w:r>
    </w:p>
    <w:p w14:paraId="74A97066" w14:textId="6F7494DB" w:rsidR="00C82EB3" w:rsidRDefault="00C82EB3" w:rsidP="00C82EB3">
      <w:pPr>
        <w:jc w:val="both"/>
      </w:pPr>
      <w:r>
        <w:t>A</w:t>
      </w:r>
      <w:r w:rsidR="00273F28">
        <w:t xml:space="preserve"> tárhelyszolgáltató </w:t>
      </w:r>
      <w:r>
        <w:t>adatai:</w:t>
      </w:r>
    </w:p>
    <w:p w14:paraId="2349DC30" w14:textId="773EA84C" w:rsidR="00C82EB3" w:rsidRDefault="00C82EB3" w:rsidP="00C82EB3">
      <w:pPr>
        <w:jc w:val="both"/>
      </w:pPr>
      <w:r>
        <w:t xml:space="preserve">        cégnév:</w:t>
      </w:r>
      <w:r>
        <w:tab/>
      </w:r>
      <w:r w:rsidR="003408D6">
        <w:tab/>
      </w:r>
      <w:r w:rsidR="0059462C" w:rsidRPr="0059462C">
        <w:t>Wix.com Ltd</w:t>
      </w:r>
    </w:p>
    <w:p w14:paraId="6390DCE6" w14:textId="36C76D74" w:rsidR="00C82EB3" w:rsidRDefault="00C82EB3" w:rsidP="0059462C">
      <w:pPr>
        <w:jc w:val="both"/>
      </w:pPr>
      <w:r>
        <w:t xml:space="preserve">        székhely:</w:t>
      </w:r>
      <w:r>
        <w:tab/>
      </w:r>
      <w:r w:rsidR="003408D6">
        <w:tab/>
      </w:r>
      <w:r w:rsidR="0059462C">
        <w:t>40 NAMAL TEL AVIV ST.</w:t>
      </w:r>
      <w:r w:rsidR="0059462C">
        <w:t xml:space="preserve"> </w:t>
      </w:r>
      <w:r w:rsidR="0059462C">
        <w:t>TEL AVIV</w:t>
      </w:r>
      <w:r w:rsidR="0059462C">
        <w:t xml:space="preserve"> </w:t>
      </w:r>
      <w:r w:rsidR="0059462C">
        <w:t>L3</w:t>
      </w:r>
      <w:r w:rsidR="0059462C">
        <w:t xml:space="preserve"> </w:t>
      </w:r>
      <w:r w:rsidR="0059462C">
        <w:t>6701101</w:t>
      </w:r>
      <w:r w:rsidR="0059462C">
        <w:t xml:space="preserve"> </w:t>
      </w:r>
      <w:r w:rsidR="0059462C">
        <w:t>ISRAEL</w:t>
      </w:r>
    </w:p>
    <w:p w14:paraId="47775DFD" w14:textId="38EFA10B" w:rsidR="00C82EB3" w:rsidRDefault="00C82EB3" w:rsidP="00C82EB3">
      <w:pPr>
        <w:jc w:val="both"/>
      </w:pPr>
      <w:r>
        <w:t xml:space="preserve">        elérhetőség:</w:t>
      </w:r>
      <w:r>
        <w:tab/>
      </w:r>
      <w:hyperlink r:id="rId6" w:history="1">
        <w:r w:rsidR="0059462C" w:rsidRPr="0059462C">
          <w:rPr>
            <w:rStyle w:val="Hyperlink"/>
            <w:color w:val="auto"/>
            <w:u w:val="none"/>
          </w:rPr>
          <w:t>privacy@wix.com</w:t>
        </w:r>
      </w:hyperlink>
    </w:p>
    <w:p w14:paraId="495D851B" w14:textId="77777777" w:rsidR="00C82EB3" w:rsidRDefault="00C82EB3" w:rsidP="00C82EB3">
      <w:pPr>
        <w:jc w:val="both"/>
      </w:pPr>
    </w:p>
    <w:p w14:paraId="23C8409D" w14:textId="77777777" w:rsidR="00C82EB3" w:rsidRDefault="00C82EB3" w:rsidP="00C82EB3">
      <w:pPr>
        <w:jc w:val="both"/>
      </w:pPr>
      <w:r>
        <w:t xml:space="preserve">        Az Adatkezelő hírleveleinek megküldéséhez MailChimp hírlevélküldő és adatbázis kezelő szolgáltatás veszi igénybe, ennek keretében a hírlevélre feliratkozók adatai a megküldés érdekékben a külső szolgáltató, mint adatfeldolgozó szerverein is tárolódnak. A külső szolgáltató adatai:</w:t>
      </w:r>
    </w:p>
    <w:p w14:paraId="54639EC6" w14:textId="3AFE1A4A" w:rsidR="00C82EB3" w:rsidRDefault="00C82EB3" w:rsidP="00C82EB3">
      <w:pPr>
        <w:jc w:val="both"/>
      </w:pPr>
      <w:r>
        <w:t xml:space="preserve">        cégnév:</w:t>
      </w:r>
      <w:r>
        <w:tab/>
      </w:r>
      <w:r w:rsidR="003408D6">
        <w:tab/>
      </w:r>
      <w:r>
        <w:t>The Rocket Science Group LLC</w:t>
      </w:r>
    </w:p>
    <w:p w14:paraId="0CCF06AC" w14:textId="41435ED3" w:rsidR="00C82EB3" w:rsidRDefault="00C82EB3" w:rsidP="00C82EB3">
      <w:pPr>
        <w:jc w:val="both"/>
      </w:pPr>
      <w:r>
        <w:t xml:space="preserve">        székhely:</w:t>
      </w:r>
      <w:r>
        <w:tab/>
      </w:r>
      <w:r w:rsidR="003408D6">
        <w:tab/>
      </w:r>
      <w:r>
        <w:t>675 Ponce De Leon Ave NE, Suite 5000 Atlanta, Georgia 30308</w:t>
      </w:r>
    </w:p>
    <w:p w14:paraId="7D3FA7CF" w14:textId="77777777" w:rsidR="00C82EB3" w:rsidRDefault="00C82EB3" w:rsidP="00C82EB3">
      <w:pPr>
        <w:jc w:val="both"/>
      </w:pPr>
      <w:r>
        <w:t xml:space="preserve">        elérhetőség:</w:t>
      </w:r>
      <w:r>
        <w:tab/>
        <w:t>legal@mailchimp.com</w:t>
      </w:r>
    </w:p>
    <w:p w14:paraId="0E159A4D" w14:textId="77777777" w:rsidR="00C82EB3" w:rsidRDefault="00C82EB3" w:rsidP="00C82EB3">
      <w:pPr>
        <w:jc w:val="both"/>
      </w:pPr>
    </w:p>
    <w:p w14:paraId="6DCD373D" w14:textId="77777777" w:rsidR="00C82EB3" w:rsidRDefault="00C82EB3" w:rsidP="00C82EB3">
      <w:pPr>
        <w:jc w:val="both"/>
      </w:pPr>
      <w:r>
        <w:t xml:space="preserve">        A The Rocket Science Group LLC. regisztrált tagja az Amerikai Egyesült Államok és az Európai Unió Bizottsága által megkötött adatvédelmi pajzs egyezménynek, így az irányába történő adattovábbítás esetén az uniós adatvédelem szintjének megfelelő szintű védelmet kell vélelmezni, ezért az nincs további feltételhez kötve.</w:t>
      </w:r>
    </w:p>
    <w:p w14:paraId="74CD12FF" w14:textId="77777777" w:rsidR="00C82EB3" w:rsidRDefault="00C82EB3" w:rsidP="00C82EB3">
      <w:pPr>
        <w:jc w:val="both"/>
      </w:pPr>
    </w:p>
    <w:p w14:paraId="7A5EB9F1" w14:textId="77777777" w:rsidR="00C82EB3" w:rsidRDefault="00C82EB3" w:rsidP="00C82EB3">
      <w:pPr>
        <w:jc w:val="both"/>
      </w:pPr>
      <w:r>
        <w:t xml:space="preserve">        A fentieken túl a kezelt személyes adatait a jogszabályokban meghatározott esetekben az Adatkezelő az illetékes hatóságok megkeresésére, vagy a felmerült jogi igény érvényesítése céljából az eljárni jogosult szervezetnek szintén jogosult ill. köteles továbbítani.</w:t>
      </w:r>
    </w:p>
    <w:p w14:paraId="1F1055C1" w14:textId="77777777" w:rsidR="00C82EB3" w:rsidRDefault="00C82EB3" w:rsidP="00C82EB3">
      <w:pPr>
        <w:jc w:val="both"/>
      </w:pPr>
    </w:p>
    <w:p w14:paraId="50B682B0" w14:textId="6E71CADB" w:rsidR="00C82EB3" w:rsidRDefault="00C82EB3" w:rsidP="00C82EB3">
      <w:pPr>
        <w:jc w:val="both"/>
      </w:pPr>
      <w:r>
        <w:t xml:space="preserve">        Egyebekben az az Adatkezelő a kezelt személyes adatokat senkinek nem adja át.</w:t>
      </w:r>
    </w:p>
    <w:p w14:paraId="1E801C29" w14:textId="77777777" w:rsidR="003408D6" w:rsidRDefault="003408D6" w:rsidP="00C82EB3">
      <w:pPr>
        <w:jc w:val="both"/>
      </w:pPr>
    </w:p>
    <w:p w14:paraId="04C06EE9" w14:textId="1C511A7C" w:rsidR="00C82EB3" w:rsidRPr="000D49E4" w:rsidRDefault="00C82EB3" w:rsidP="003408D6">
      <w:pPr>
        <w:jc w:val="center"/>
        <w:rPr>
          <w:u w:val="single"/>
        </w:rPr>
      </w:pPr>
      <w:r w:rsidRPr="000D49E4">
        <w:rPr>
          <w:u w:val="single"/>
        </w:rPr>
        <w:t>A kezelt személyes adatok védelme</w:t>
      </w:r>
    </w:p>
    <w:p w14:paraId="656B935E" w14:textId="77777777" w:rsidR="00C82EB3" w:rsidRDefault="00C82EB3" w:rsidP="00C82EB3">
      <w:pPr>
        <w:jc w:val="both"/>
      </w:pPr>
    </w:p>
    <w:p w14:paraId="6B017C39" w14:textId="2B8CDC6C" w:rsidR="00C82EB3" w:rsidRDefault="00C82EB3" w:rsidP="00C82EB3">
      <w:pPr>
        <w:jc w:val="both"/>
      </w:pPr>
      <w:r>
        <w:t xml:space="preserve">    Az Adatkezelő az adatkezelési műveletek technikai és eljárási szabályainak kidolgozása során nagy hangsúlyt fektet arra, hogy az Ön adatainak a megfelelő fizikai és informatikai védelme biztosított legyen. Az alkalmazott intézkedések célja elsősorban a kezelt adatokhoz történő jogosulatlan hozzáfér lehetőségnek, az adatok jogosulatlan megváltoztathatóságának, továbbításának, nyilvánosságra hozatalának, törlésének vagy sérülésének elkerülése, megakadályozása. Az Adatkezelő az adatkezelés </w:t>
      </w:r>
      <w:r>
        <w:lastRenderedPageBreak/>
        <w:t>során alkalmazott eszközöket és intézkedéseket ennek megfelelően választja meg. Biztosítja továbbá az Adatkezelő, hogy a kezelt adatokhoz csak az arra feljogosítottak férhessenek hozzá és a kezelt adatok hitelessége és változatlansága biztosított legyen.</w:t>
      </w:r>
    </w:p>
    <w:p w14:paraId="55F0E689" w14:textId="77777777" w:rsidR="003408D6" w:rsidRDefault="003408D6" w:rsidP="00C82EB3">
      <w:pPr>
        <w:jc w:val="both"/>
      </w:pPr>
    </w:p>
    <w:p w14:paraId="3307994F" w14:textId="33C51A40" w:rsidR="00C82EB3" w:rsidRPr="003408D6" w:rsidRDefault="00C82EB3" w:rsidP="003408D6">
      <w:pPr>
        <w:jc w:val="center"/>
        <w:rPr>
          <w:u w:val="single"/>
        </w:rPr>
      </w:pPr>
      <w:r w:rsidRPr="003408D6">
        <w:rPr>
          <w:u w:val="single"/>
        </w:rPr>
        <w:t>Az érintett jogai az adatkezeléssel összefüggésben</w:t>
      </w:r>
    </w:p>
    <w:p w14:paraId="45913641" w14:textId="77777777" w:rsidR="00C82EB3" w:rsidRDefault="00C82EB3" w:rsidP="00C82EB3">
      <w:pPr>
        <w:jc w:val="both"/>
      </w:pPr>
    </w:p>
    <w:p w14:paraId="6EDB2B2F" w14:textId="77777777" w:rsidR="00C82EB3" w:rsidRDefault="00C82EB3" w:rsidP="00C82EB3">
      <w:pPr>
        <w:jc w:val="both"/>
      </w:pPr>
      <w:r>
        <w:t xml:space="preserve">    Az Adatkezelő által folytatott, az Ön személyes adatait érintő adatkezelés kapcsán Ön jogosult:</w:t>
      </w:r>
    </w:p>
    <w:p w14:paraId="6914A687" w14:textId="6A1B5AE9" w:rsidR="00C82EB3" w:rsidRDefault="00C82EB3" w:rsidP="003408D6">
      <w:pPr>
        <w:pStyle w:val="ListParagraph"/>
        <w:numPr>
          <w:ilvl w:val="0"/>
          <w:numId w:val="3"/>
        </w:numPr>
        <w:jc w:val="both"/>
      </w:pPr>
      <w:r>
        <w:t>a megfelelő és átlátható tájékoztatásra, ennek keretében, hogy visszajelzést kapjon az Adatkezelőtől arra vonatkozóan, hogy személyes adatainak kezelése folyamatban van-e;</w:t>
      </w:r>
    </w:p>
    <w:p w14:paraId="58457E01" w14:textId="6B86B1C9" w:rsidR="00C82EB3" w:rsidRDefault="00C82EB3" w:rsidP="003408D6">
      <w:pPr>
        <w:pStyle w:val="ListParagraph"/>
        <w:numPr>
          <w:ilvl w:val="0"/>
          <w:numId w:val="3"/>
        </w:numPr>
        <w:jc w:val="both"/>
      </w:pPr>
      <w:r>
        <w:t>pontatlan személyes adatainak helyesbítését kérni;</w:t>
      </w:r>
    </w:p>
    <w:p w14:paraId="7CFFDAF4" w14:textId="6E19CB4F" w:rsidR="00C82EB3" w:rsidRDefault="00C82EB3" w:rsidP="003408D6">
      <w:pPr>
        <w:pStyle w:val="ListParagraph"/>
        <w:numPr>
          <w:ilvl w:val="0"/>
          <w:numId w:val="3"/>
        </w:numPr>
        <w:jc w:val="both"/>
      </w:pPr>
      <w:r>
        <w:t>kezelt személyes adatainak törlését kérni, amennyiben az adatkezelés kizárólag az Ön hozzájárulásán alapul, vagy ha az adatokra már nincs szükség abból a célból amiért gyűjtve lettek, illetve ha az adatkezelés jogellenes;</w:t>
      </w:r>
    </w:p>
    <w:p w14:paraId="7E7FC6BC" w14:textId="677790B1" w:rsidR="00C82EB3" w:rsidRDefault="00C82EB3" w:rsidP="003408D6">
      <w:pPr>
        <w:pStyle w:val="ListParagraph"/>
        <w:numPr>
          <w:ilvl w:val="0"/>
          <w:numId w:val="3"/>
        </w:numPr>
        <w:jc w:val="both"/>
      </w:pPr>
      <w:r>
        <w:t>személyes adatai hordozhatóságának jogával élni, vagyis jogosult személyes adatait széles körben használt, géppel olvasható formában megkapni, más adatkezelőhöz továbbítani, ill. ezt kérni, feltéve, hogy az adatkezelés automatizált, és szerződésen, vagy hozzájáruláson alapul, továbbá hogy az említett jog gyakorlása más jogos érdekét, szabadságát nem sérti;</w:t>
      </w:r>
    </w:p>
    <w:p w14:paraId="06F8237F" w14:textId="1037EFD3" w:rsidR="00C82EB3" w:rsidRDefault="00C82EB3" w:rsidP="003408D6">
      <w:pPr>
        <w:pStyle w:val="ListParagraph"/>
        <w:numPr>
          <w:ilvl w:val="0"/>
          <w:numId w:val="3"/>
        </w:numPr>
        <w:jc w:val="both"/>
      </w:pPr>
      <w:r>
        <w:t>személyes adatai kezelésének korlátozását kérni (például, ha a kezelt adatainak pontossága vitatott, vagy felmerült az adatkezelés jogellenessége ezen körülmények tisztázásáig);</w:t>
      </w:r>
    </w:p>
    <w:p w14:paraId="787662B9" w14:textId="659FA9F4" w:rsidR="00C82EB3" w:rsidRDefault="00C82EB3" w:rsidP="003408D6">
      <w:pPr>
        <w:pStyle w:val="ListParagraph"/>
        <w:numPr>
          <w:ilvl w:val="0"/>
          <w:numId w:val="3"/>
        </w:numPr>
        <w:jc w:val="both"/>
      </w:pPr>
      <w:r>
        <w:t>tiltakozni személyes adatai kezelése ellen (például, ha az adatkezelés jogalapja az adatkezelő, vagy harmadik fél jogos érdekeinek érvényesítése), illetve korábban adott hozzájárulását bármikor visszavonni,</w:t>
      </w:r>
    </w:p>
    <w:p w14:paraId="70B65E1F" w14:textId="020C08B8" w:rsidR="00C82EB3" w:rsidRDefault="00C82EB3" w:rsidP="003408D6">
      <w:pPr>
        <w:pStyle w:val="ListParagraph"/>
        <w:numPr>
          <w:ilvl w:val="0"/>
          <w:numId w:val="3"/>
        </w:numPr>
        <w:jc w:val="both"/>
      </w:pPr>
      <w:r>
        <w:t>sérelmesnek vélt adatkezelés esetén felügyeleti hatósághoz, bírósághoz fordulni.</w:t>
      </w:r>
    </w:p>
    <w:p w14:paraId="1F45C27A" w14:textId="77777777" w:rsidR="00C82EB3" w:rsidRDefault="00C82EB3" w:rsidP="00C82EB3">
      <w:pPr>
        <w:jc w:val="both"/>
      </w:pPr>
    </w:p>
    <w:p w14:paraId="5242757F" w14:textId="77777777" w:rsidR="00C82EB3" w:rsidRDefault="00C82EB3" w:rsidP="00C82EB3">
      <w:pPr>
        <w:jc w:val="both"/>
      </w:pPr>
      <w:r>
        <w:t xml:space="preserve">    Az érintett egyes jogainak tartalma</w:t>
      </w:r>
    </w:p>
    <w:p w14:paraId="5AA2654C" w14:textId="77777777" w:rsidR="00C82EB3" w:rsidRDefault="00C82EB3" w:rsidP="00C82EB3">
      <w:pPr>
        <w:jc w:val="both"/>
      </w:pPr>
    </w:p>
    <w:p w14:paraId="2314FE7C" w14:textId="79D1A7E8" w:rsidR="00C82EB3" w:rsidRDefault="00C82EB3" w:rsidP="003408D6">
      <w:pPr>
        <w:pStyle w:val="ListParagraph"/>
        <w:numPr>
          <w:ilvl w:val="0"/>
          <w:numId w:val="5"/>
        </w:numPr>
        <w:jc w:val="both"/>
      </w:pPr>
      <w:r w:rsidRPr="0067721B">
        <w:rPr>
          <w:u w:val="single"/>
        </w:rPr>
        <w:t>személyes adatokhoz való hozzáférés joga</w:t>
      </w:r>
      <w:r>
        <w:t>: az érintett jogosult arra, hogy az Adatkezelőtől visszajelzést kapjon arra vonatkozóan, hogy személyes adatainak kezelése folyamatban van-e, és ha igen, akkor jogosult arra, hogy a hozzáférést kapjon a következő információkhoz:</w:t>
      </w:r>
    </w:p>
    <w:p w14:paraId="7773A7C5" w14:textId="0EF6B4B0" w:rsidR="00C82EB3" w:rsidRDefault="00C82EB3" w:rsidP="0067721B">
      <w:pPr>
        <w:pStyle w:val="ListParagraph"/>
        <w:numPr>
          <w:ilvl w:val="0"/>
          <w:numId w:val="4"/>
        </w:numPr>
        <w:ind w:left="1380"/>
        <w:jc w:val="both"/>
      </w:pPr>
      <w:r>
        <w:t>kezelt személyes adatai kategóriái,</w:t>
      </w:r>
    </w:p>
    <w:p w14:paraId="2AF830C5" w14:textId="7696428D" w:rsidR="00C82EB3" w:rsidRDefault="00C82EB3" w:rsidP="0067721B">
      <w:pPr>
        <w:pStyle w:val="ListParagraph"/>
        <w:numPr>
          <w:ilvl w:val="0"/>
          <w:numId w:val="4"/>
        </w:numPr>
        <w:ind w:left="1380"/>
        <w:jc w:val="both"/>
      </w:pPr>
      <w:r>
        <w:t>az adatkezelés célja,</w:t>
      </w:r>
    </w:p>
    <w:p w14:paraId="0E73C751" w14:textId="14BCF7CB" w:rsidR="00C82EB3" w:rsidRDefault="00C82EB3" w:rsidP="0067721B">
      <w:pPr>
        <w:pStyle w:val="ListParagraph"/>
        <w:numPr>
          <w:ilvl w:val="0"/>
          <w:numId w:val="4"/>
        </w:numPr>
        <w:ind w:left="1380"/>
        <w:jc w:val="both"/>
      </w:pPr>
      <w:r>
        <w:t>címzettek akikkel közölték, vagy közölni fogják a személyes adatait,</w:t>
      </w:r>
    </w:p>
    <w:p w14:paraId="0AB2286D" w14:textId="0AD8CCB6" w:rsidR="00C82EB3" w:rsidRDefault="00C82EB3" w:rsidP="0067721B">
      <w:pPr>
        <w:pStyle w:val="ListParagraph"/>
        <w:numPr>
          <w:ilvl w:val="0"/>
          <w:numId w:val="4"/>
        </w:numPr>
        <w:ind w:left="1380"/>
        <w:jc w:val="both"/>
      </w:pPr>
      <w:r>
        <w:t>az adatok tárolásának tervezett időtartama, vagy az időtartam meghatározásának szempontjai</w:t>
      </w:r>
    </w:p>
    <w:p w14:paraId="6FC58156" w14:textId="3DABF553" w:rsidR="00C82EB3" w:rsidRDefault="00C82EB3" w:rsidP="0067721B">
      <w:pPr>
        <w:pStyle w:val="ListParagraph"/>
        <w:numPr>
          <w:ilvl w:val="0"/>
          <w:numId w:val="4"/>
        </w:numPr>
        <w:ind w:left="1380"/>
        <w:jc w:val="both"/>
      </w:pPr>
      <w:r>
        <w:t>az adatok forrása, ha nem az érintettől lettek gyűjtve az adatok,</w:t>
      </w:r>
    </w:p>
    <w:p w14:paraId="06FFB2BD" w14:textId="2BB56F93" w:rsidR="00C82EB3" w:rsidRDefault="00C82EB3" w:rsidP="0067721B">
      <w:pPr>
        <w:pStyle w:val="ListParagraph"/>
        <w:numPr>
          <w:ilvl w:val="0"/>
          <w:numId w:val="4"/>
        </w:numPr>
        <w:ind w:left="1380"/>
        <w:jc w:val="both"/>
      </w:pPr>
      <w:r>
        <w:t>a felügyeleti hatósághoz fordulás (panasz) jogáról,</w:t>
      </w:r>
    </w:p>
    <w:p w14:paraId="1A789EC1" w14:textId="4617B199" w:rsidR="00C82EB3" w:rsidRDefault="00C82EB3" w:rsidP="0067721B">
      <w:pPr>
        <w:pStyle w:val="ListParagraph"/>
        <w:numPr>
          <w:ilvl w:val="0"/>
          <w:numId w:val="4"/>
        </w:numPr>
        <w:ind w:left="1380"/>
        <w:jc w:val="both"/>
      </w:pPr>
      <w:r>
        <w:t>ha történik automatizált döntéshozatal, profilalkotás az adatkezelés során, akkor ennek tényéről, logikájáról, illetve az Önre nézve várható következményeiről.</w:t>
      </w:r>
    </w:p>
    <w:p w14:paraId="206F1E64" w14:textId="77777777" w:rsidR="00C82EB3" w:rsidRDefault="00C82EB3" w:rsidP="00C82EB3">
      <w:pPr>
        <w:jc w:val="both"/>
      </w:pPr>
    </w:p>
    <w:p w14:paraId="61EDB8B8" w14:textId="6F7B3526" w:rsidR="00C82EB3" w:rsidRDefault="00C82EB3" w:rsidP="003408D6">
      <w:pPr>
        <w:pStyle w:val="ListParagraph"/>
        <w:numPr>
          <w:ilvl w:val="0"/>
          <w:numId w:val="5"/>
        </w:numPr>
        <w:jc w:val="both"/>
      </w:pPr>
      <w:r w:rsidRPr="0067721B">
        <w:rPr>
          <w:u w:val="single"/>
        </w:rPr>
        <w:t>személyes adatok helyesbítésének joga:</w:t>
      </w:r>
      <w:r>
        <w:t xml:space="preserve"> az érintett jogosult arra, hogy kérésére az Adatkezelő indokolatlan késedelem nélkül helyesbítse a rá vonatkozó pontatlan személyes adatokat, illetve kérheti, hogy a hiányos személyes adatok – egyebek mellett kiegészítő nyilatkozat útján történő – kiegészítését.</w:t>
      </w:r>
    </w:p>
    <w:p w14:paraId="77D4553D" w14:textId="77777777" w:rsidR="00C82EB3" w:rsidRDefault="00C82EB3" w:rsidP="00C82EB3">
      <w:pPr>
        <w:jc w:val="both"/>
      </w:pPr>
    </w:p>
    <w:p w14:paraId="27D702AB" w14:textId="0A7FE8A9" w:rsidR="00C82EB3" w:rsidRDefault="00C82EB3" w:rsidP="003408D6">
      <w:pPr>
        <w:pStyle w:val="ListParagraph"/>
        <w:numPr>
          <w:ilvl w:val="0"/>
          <w:numId w:val="5"/>
        </w:numPr>
        <w:jc w:val="both"/>
      </w:pPr>
      <w:r w:rsidRPr="0067721B">
        <w:rPr>
          <w:u w:val="single"/>
        </w:rPr>
        <w:t>személyes adatok törlésének joga:</w:t>
      </w:r>
      <w:r>
        <w:t xml:space="preserve"> 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7E8E172F" w14:textId="0CF91F7D" w:rsidR="00C82EB3" w:rsidRDefault="00C82EB3" w:rsidP="0067721B">
      <w:pPr>
        <w:pStyle w:val="ListParagraph"/>
        <w:numPr>
          <w:ilvl w:val="0"/>
          <w:numId w:val="6"/>
        </w:numPr>
        <w:ind w:left="1267"/>
        <w:jc w:val="both"/>
      </w:pPr>
      <w:r>
        <w:t>a személyes adatokra már nincs szükség abból a célból, amelyből azokat gyűjtötték vagy más módon kezelték vagy;</w:t>
      </w:r>
    </w:p>
    <w:p w14:paraId="2C1C67B4" w14:textId="5A9E3D97" w:rsidR="00C82EB3" w:rsidRDefault="00C82EB3" w:rsidP="0067721B">
      <w:pPr>
        <w:pStyle w:val="ListParagraph"/>
        <w:numPr>
          <w:ilvl w:val="0"/>
          <w:numId w:val="6"/>
        </w:numPr>
        <w:ind w:left="1267"/>
        <w:jc w:val="both"/>
      </w:pPr>
      <w:r>
        <w:t>az érintett visszavonja a hozzájárulását, és az adatkezelésnek nincs más jogalapja vagy;</w:t>
      </w:r>
    </w:p>
    <w:p w14:paraId="58C32128" w14:textId="6C3C8129" w:rsidR="00C82EB3" w:rsidRDefault="00C82EB3" w:rsidP="0067721B">
      <w:pPr>
        <w:pStyle w:val="ListParagraph"/>
        <w:numPr>
          <w:ilvl w:val="0"/>
          <w:numId w:val="6"/>
        </w:numPr>
        <w:ind w:left="1267"/>
        <w:jc w:val="both"/>
      </w:pPr>
      <w:r>
        <w:t>az érintett tiltakozik az adatkezelés ellen, és nincs elsőbbséget élvező jogszerű ok az adatkezelésre, vagy;</w:t>
      </w:r>
    </w:p>
    <w:p w14:paraId="50DBE148" w14:textId="16242E0F" w:rsidR="00C82EB3" w:rsidRDefault="00C82EB3" w:rsidP="0067721B">
      <w:pPr>
        <w:pStyle w:val="ListParagraph"/>
        <w:numPr>
          <w:ilvl w:val="0"/>
          <w:numId w:val="6"/>
        </w:numPr>
        <w:ind w:left="1267"/>
        <w:jc w:val="both"/>
      </w:pPr>
      <w:r>
        <w:t>a személyes adatokat jogellenesen kezelték vagy;</w:t>
      </w:r>
    </w:p>
    <w:p w14:paraId="1E5E7AA0" w14:textId="2DFFBBBA" w:rsidR="00C82EB3" w:rsidRDefault="00C82EB3" w:rsidP="0067721B">
      <w:pPr>
        <w:pStyle w:val="ListParagraph"/>
        <w:numPr>
          <w:ilvl w:val="0"/>
          <w:numId w:val="6"/>
        </w:numPr>
        <w:ind w:left="1267"/>
        <w:jc w:val="both"/>
      </w:pPr>
      <w:r>
        <w:t>a személyes adatokat az Adatkezelőre alkalmazandó jogi kötelezettség teljesítéséhez törölni kell vagy;</w:t>
      </w:r>
    </w:p>
    <w:p w14:paraId="2992FC15" w14:textId="0D837C0F" w:rsidR="00C82EB3" w:rsidRDefault="00C82EB3" w:rsidP="0067721B">
      <w:pPr>
        <w:pStyle w:val="ListParagraph"/>
        <w:numPr>
          <w:ilvl w:val="0"/>
          <w:numId w:val="6"/>
        </w:numPr>
        <w:ind w:left="1267"/>
        <w:jc w:val="both"/>
      </w:pPr>
      <w:r>
        <w:t>a személyes adatok gyűjtésére az információs társadalommal összefüggő szolgáltatások kínálásával kapcsolatosan (pl. valamilyen on-line marketing, internetes nyereményjáték keretében) került sor.</w:t>
      </w:r>
    </w:p>
    <w:p w14:paraId="06DD6EB3" w14:textId="77777777" w:rsidR="00C82EB3" w:rsidRDefault="00C82EB3" w:rsidP="00C82EB3">
      <w:pPr>
        <w:jc w:val="both"/>
      </w:pPr>
    </w:p>
    <w:p w14:paraId="77EC7DEC" w14:textId="276C1FC3" w:rsidR="00C82EB3" w:rsidRDefault="00C82EB3" w:rsidP="003408D6">
      <w:pPr>
        <w:pStyle w:val="ListParagraph"/>
        <w:numPr>
          <w:ilvl w:val="0"/>
          <w:numId w:val="5"/>
        </w:numPr>
        <w:jc w:val="both"/>
      </w:pPr>
      <w:r>
        <w:t>Előfordulhatnak olyan fontos okok, érdekek, amelyek akkor is lehetővé tehetik az érintett adatainak kezelését, ha tiltakozott az ellen (ilyen lehet pl. a véleménynyilvánítás szabadságához és a tájékozódáshoz való jog gyakorlása, vagy ha az jogi igények előterjesztéséhez, érvényesítéséhez, illetve védelméhez szükséges).</w:t>
      </w:r>
    </w:p>
    <w:p w14:paraId="46A7D014" w14:textId="77777777" w:rsidR="00C82EB3" w:rsidRDefault="00C82EB3" w:rsidP="00C82EB3">
      <w:pPr>
        <w:jc w:val="both"/>
      </w:pPr>
    </w:p>
    <w:p w14:paraId="2EE66728" w14:textId="2AC237BF" w:rsidR="00C82EB3" w:rsidRDefault="00C82EB3" w:rsidP="0067721B">
      <w:pPr>
        <w:pStyle w:val="ListParagraph"/>
        <w:numPr>
          <w:ilvl w:val="0"/>
          <w:numId w:val="7"/>
        </w:numPr>
        <w:ind w:left="1494"/>
        <w:jc w:val="both"/>
      </w:pPr>
      <w:r>
        <w:t>az adatkezelés korlátozáshoz való jog: az érintett jogosult arra, hogy kérésére az Adatkezelő korlátozza az adatkezelést, ha:</w:t>
      </w:r>
    </w:p>
    <w:p w14:paraId="581045D7" w14:textId="240F989B" w:rsidR="00C82EB3" w:rsidRDefault="00C82EB3" w:rsidP="0067721B">
      <w:pPr>
        <w:pStyle w:val="ListParagraph"/>
        <w:numPr>
          <w:ilvl w:val="0"/>
          <w:numId w:val="7"/>
        </w:numPr>
        <w:ind w:left="1494"/>
        <w:jc w:val="both"/>
      </w:pPr>
      <w:r>
        <w:t>az érintett vitatja a személyes adatok pontosságát (ez esetben a korlátozás addig tart, amíg az Adatkezelő ellenőrzi a személyes adatok pontosságát) vagy;</w:t>
      </w:r>
    </w:p>
    <w:p w14:paraId="035440EB" w14:textId="5D9FD19C" w:rsidR="00C82EB3" w:rsidRDefault="00C82EB3" w:rsidP="0067721B">
      <w:pPr>
        <w:pStyle w:val="ListParagraph"/>
        <w:numPr>
          <w:ilvl w:val="0"/>
          <w:numId w:val="7"/>
        </w:numPr>
        <w:ind w:left="1494"/>
        <w:jc w:val="both"/>
      </w:pPr>
      <w:r>
        <w:t>az adatkezelés jogellenes, és az érintett az adatok törlése helyett kéri azok felhasználásának korlátozását, vagy;</w:t>
      </w:r>
    </w:p>
    <w:p w14:paraId="524B3BDB" w14:textId="225734A0" w:rsidR="00C82EB3" w:rsidRDefault="00C82EB3" w:rsidP="0067721B">
      <w:pPr>
        <w:pStyle w:val="ListParagraph"/>
        <w:numPr>
          <w:ilvl w:val="0"/>
          <w:numId w:val="7"/>
        </w:numPr>
        <w:ind w:left="1494"/>
        <w:jc w:val="both"/>
      </w:pPr>
      <w:r>
        <w:t>az Adatkezelőnek már nincs szüksége a személyes adatokra adatkezelés céljából, de az érintett igényli azokat jogi igények előterjesztéséhez, érvényesítéséhez vagy védelméhez; vagy</w:t>
      </w:r>
    </w:p>
    <w:p w14:paraId="2B441B27" w14:textId="5FA6E15A" w:rsidR="00C82EB3" w:rsidRDefault="00C82EB3" w:rsidP="0067721B">
      <w:pPr>
        <w:pStyle w:val="ListParagraph"/>
        <w:numPr>
          <w:ilvl w:val="0"/>
          <w:numId w:val="7"/>
        </w:numPr>
        <w:ind w:left="1494"/>
        <w:jc w:val="both"/>
      </w:pPr>
      <w:r>
        <w:t>az érintett tiltakozott az adatkezelés ellen (ez esetben addig tart a korlátozás, amíg megállapításra nem kerül, hogy az Adatkezelő jogos indokai elsőbbséget élveznek-e az érintett jogos indokaival szemben);</w:t>
      </w:r>
    </w:p>
    <w:p w14:paraId="6ED2626F" w14:textId="77777777" w:rsidR="00C82EB3" w:rsidRDefault="00C82EB3" w:rsidP="00C82EB3">
      <w:pPr>
        <w:jc w:val="both"/>
      </w:pPr>
    </w:p>
    <w:p w14:paraId="1817302B" w14:textId="77777777" w:rsidR="00C82EB3" w:rsidRDefault="00C82EB3" w:rsidP="00C82EB3">
      <w:pPr>
        <w:jc w:val="both"/>
      </w:pPr>
      <w:r>
        <w:t xml:space="preserve">        A korlátozás időtartama alatt – leszámítva a fontos közérdek, illetve a személyek jogainak védelméhez fűződő eseteket – az adott adat tárolásán kívül azzal más adatkezelési művelet nem végezhető</w:t>
      </w:r>
    </w:p>
    <w:p w14:paraId="4C9F8E34" w14:textId="77777777" w:rsidR="00C82EB3" w:rsidRDefault="00C82EB3" w:rsidP="00C82EB3">
      <w:pPr>
        <w:jc w:val="both"/>
      </w:pPr>
    </w:p>
    <w:p w14:paraId="201F3DA7" w14:textId="09E41BC2" w:rsidR="00C82EB3" w:rsidRDefault="00C82EB3" w:rsidP="003408D6">
      <w:pPr>
        <w:pStyle w:val="ListParagraph"/>
        <w:numPr>
          <w:ilvl w:val="0"/>
          <w:numId w:val="5"/>
        </w:numPr>
        <w:jc w:val="both"/>
      </w:pPr>
      <w:r w:rsidRPr="003408D6">
        <w:rPr>
          <w:u w:val="single"/>
        </w:rPr>
        <w:t>Az adathordozhatóság joga:</w:t>
      </w:r>
      <w:r>
        <w:t xml:space="preserve">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Ez a jog akkor illeti meg az érintettet, ha az adatkezelés az ő hozzájárulásán, vagy szerződésen alapul, és automatizált módon történik. A jog gyakorlása nem érintheti hátrányosan mások jogait, szabadságát.</w:t>
      </w:r>
    </w:p>
    <w:p w14:paraId="698D048F" w14:textId="77777777" w:rsidR="00C82EB3" w:rsidRDefault="00C82EB3" w:rsidP="00C82EB3">
      <w:pPr>
        <w:jc w:val="both"/>
      </w:pPr>
    </w:p>
    <w:p w14:paraId="61F4DA6F" w14:textId="1A296E87" w:rsidR="00C82EB3" w:rsidRDefault="00C82EB3" w:rsidP="003408D6">
      <w:pPr>
        <w:pStyle w:val="ListParagraph"/>
        <w:numPr>
          <w:ilvl w:val="0"/>
          <w:numId w:val="5"/>
        </w:numPr>
        <w:jc w:val="both"/>
      </w:pPr>
      <w:r w:rsidRPr="003408D6">
        <w:rPr>
          <w:u w:val="single"/>
        </w:rPr>
        <w:t>A tiltakozás joga:</w:t>
      </w:r>
      <w:r>
        <w:t xml:space="preserve"> amennyiben az adatkezelés jogalapja az adatkezelő által érvényesíteni kívánt jogos érdek, az érintett jogosult arra, hogy a saját helyzetével kapcsolatos okokból bármikor tiltakozzon személyes adatainak a kezelése ellen. Ilyen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96CB12A" w14:textId="77777777" w:rsidR="00C82EB3" w:rsidRDefault="00C82EB3" w:rsidP="00C82EB3">
      <w:pPr>
        <w:jc w:val="both"/>
      </w:pPr>
    </w:p>
    <w:p w14:paraId="29D54DC2" w14:textId="505A28A0" w:rsidR="00C82EB3" w:rsidRDefault="00C82EB3" w:rsidP="00C82EB3">
      <w:pPr>
        <w:jc w:val="both"/>
      </w:pPr>
      <w:r>
        <w:t xml:space="preserve">    Tájékoztatjuk, hogy amennyiben a személyes adatainak kezelése közvetlen üzletszerzés érdekékben (tehát pl. hírlevelek küldése céljából) történik Ön bármikor, díjmentesen jogosult tiltakozni személyes adatai ilyen célból történő kezelése ellen. Ilyen estekben az Adatkezelő köteles az ilyen célú adatkezelést haladéktalanul megszüntetni és a tiltakozás tárgyában legkésőbb 15 napon belül Önnek érdemben válaszolni. A tiltakozást legegyszerűbben az Adatkezelő kovacsbalazs@civis-nyomda.hu e-mail címére küldött ilyen nyilatkozatával gyakorolhatja. Továbbá személyesen az Adatkezelő címén: </w:t>
      </w:r>
      <w:r w:rsidRPr="00C82EB3">
        <w:t>4033 Debrecen, Veres Péter utca 31.</w:t>
      </w:r>
      <w:r>
        <w:t xml:space="preserve"> szám alatt.</w:t>
      </w:r>
    </w:p>
    <w:p w14:paraId="7714D979" w14:textId="79D5F4A3" w:rsidR="00C82EB3" w:rsidRPr="003408D6" w:rsidRDefault="00C82EB3" w:rsidP="003408D6">
      <w:pPr>
        <w:jc w:val="center"/>
        <w:rPr>
          <w:u w:val="single"/>
        </w:rPr>
      </w:pPr>
      <w:r w:rsidRPr="003408D6">
        <w:rPr>
          <w:u w:val="single"/>
        </w:rPr>
        <w:t>Jogorvoslati jogok</w:t>
      </w:r>
    </w:p>
    <w:p w14:paraId="75E7FA87" w14:textId="77777777" w:rsidR="00C82EB3" w:rsidRDefault="00C82EB3" w:rsidP="00C82EB3">
      <w:pPr>
        <w:jc w:val="both"/>
      </w:pPr>
    </w:p>
    <w:p w14:paraId="5F830BBF" w14:textId="77777777" w:rsidR="00C82EB3" w:rsidRDefault="00C82EB3" w:rsidP="00C82EB3">
      <w:pPr>
        <w:jc w:val="both"/>
      </w:pPr>
      <w:r>
        <w:t xml:space="preserve">    Amennyiben az Ön megítélése szerint a személyes adatainak az Adatkezelő általi kezelése kapcsán jogsérelem érte, és az ezzel kapcsolatos kérésire, észrevételeire megítélése szerint nem, vagy nem megfelelő időben, illetve módon reagáltunk Ön jogosult az illetékes felügyeleti hatósághoz panasszal fordulni.</w:t>
      </w:r>
    </w:p>
    <w:p w14:paraId="41667E38" w14:textId="77777777" w:rsidR="00C82EB3" w:rsidRDefault="00C82EB3" w:rsidP="00C82EB3">
      <w:pPr>
        <w:jc w:val="both"/>
      </w:pPr>
    </w:p>
    <w:p w14:paraId="14051066" w14:textId="77777777" w:rsidR="00C82EB3" w:rsidRDefault="00C82EB3" w:rsidP="00C82EB3">
      <w:pPr>
        <w:jc w:val="both"/>
      </w:pPr>
      <w:r>
        <w:t xml:space="preserve">    Az illetékes felügyeleti hatóság adatai:</w:t>
      </w:r>
    </w:p>
    <w:p w14:paraId="2152DBAB" w14:textId="2016FA7E" w:rsidR="00C82EB3" w:rsidRDefault="00C82EB3" w:rsidP="00A515FD">
      <w:pPr>
        <w:ind w:left="1361"/>
        <w:jc w:val="both"/>
      </w:pPr>
      <w:r>
        <w:t xml:space="preserve">    megnevezés:</w:t>
      </w:r>
      <w:r>
        <w:tab/>
      </w:r>
      <w:r w:rsidR="003408D6">
        <w:tab/>
      </w:r>
      <w:r>
        <w:t>Nemzeti Adatvédelmi és Információszabadság Hatóság (NAIH)</w:t>
      </w:r>
    </w:p>
    <w:p w14:paraId="02C1F4F5" w14:textId="587BB688" w:rsidR="00C82EB3" w:rsidRDefault="00C82EB3" w:rsidP="00A515FD">
      <w:pPr>
        <w:ind w:left="1361"/>
        <w:jc w:val="both"/>
      </w:pPr>
      <w:r>
        <w:t xml:space="preserve">    cím:</w:t>
      </w:r>
      <w:r>
        <w:tab/>
      </w:r>
      <w:r w:rsidR="003408D6">
        <w:tab/>
      </w:r>
      <w:r w:rsidR="003408D6">
        <w:tab/>
      </w:r>
      <w:r>
        <w:t>1125 Budapest, Szilágyi Erzsébet fasor 22c,</w:t>
      </w:r>
    </w:p>
    <w:p w14:paraId="65DF1991" w14:textId="1D167559" w:rsidR="00C82EB3" w:rsidRDefault="00C82EB3" w:rsidP="00A515FD">
      <w:pPr>
        <w:ind w:left="1361"/>
        <w:jc w:val="both"/>
      </w:pPr>
      <w:r>
        <w:lastRenderedPageBreak/>
        <w:t xml:space="preserve">    e-mail:</w:t>
      </w:r>
      <w:r>
        <w:tab/>
      </w:r>
      <w:r w:rsidR="003408D6">
        <w:tab/>
      </w:r>
      <w:r>
        <w:t>ugyfelszolgalat@naih.hu</w:t>
      </w:r>
    </w:p>
    <w:p w14:paraId="3AE4C338" w14:textId="01A08711" w:rsidR="00C82EB3" w:rsidRDefault="00C82EB3" w:rsidP="00A515FD">
      <w:pPr>
        <w:ind w:left="1361"/>
        <w:jc w:val="both"/>
      </w:pPr>
      <w:r>
        <w:t xml:space="preserve">    telefon:</w:t>
      </w:r>
      <w:r>
        <w:tab/>
      </w:r>
      <w:r w:rsidR="003408D6">
        <w:tab/>
      </w:r>
      <w:r>
        <w:t>+36 1 391 1400</w:t>
      </w:r>
    </w:p>
    <w:p w14:paraId="75220944" w14:textId="77777777" w:rsidR="00C82EB3" w:rsidRDefault="00C82EB3" w:rsidP="00C82EB3">
      <w:pPr>
        <w:jc w:val="both"/>
      </w:pPr>
    </w:p>
    <w:p w14:paraId="35CA724F" w14:textId="77777777" w:rsidR="00C82EB3" w:rsidRDefault="00C82EB3" w:rsidP="00C82EB3">
      <w:pPr>
        <w:jc w:val="both"/>
      </w:pPr>
      <w:r>
        <w:t xml:space="preserve">    Ön jogosult továbbá a lakóhelye, tartózkodási helye szerint illetékes törvényszékhez fordulni, amennyiben megítélése szerint az Adatkezelő személyes adatait jogszabály, vagy az Európai Unió kötelező jogi aktusában foglalt rendelkezéseket megsértve kezeli.</w:t>
      </w:r>
    </w:p>
    <w:p w14:paraId="32901D3D" w14:textId="77777777" w:rsidR="00C82EB3" w:rsidRDefault="00C82EB3" w:rsidP="00C82EB3">
      <w:pPr>
        <w:jc w:val="both"/>
      </w:pPr>
    </w:p>
    <w:p w14:paraId="5DBE6D26" w14:textId="77777777" w:rsidR="00C82EB3" w:rsidRDefault="00C82EB3" w:rsidP="00C82EB3">
      <w:pPr>
        <w:jc w:val="both"/>
      </w:pPr>
      <w:r>
        <w:t xml:space="preserve">    Javasoljuk, hogy amennyiben a felügyeleti hatósághoz, bírósághoz fordulást tervezi, előzetesen az Adatkezelőnél érdeklődjön, mivel a felmerült kérdései, orvoslást igénylő kérései tekintetében a szükséges információk az adatkezelőnél állnak rendelkezésre.</w:t>
      </w:r>
    </w:p>
    <w:p w14:paraId="6D6E2949" w14:textId="77777777" w:rsidR="00C82EB3" w:rsidRDefault="00C82EB3" w:rsidP="00C82EB3">
      <w:pPr>
        <w:jc w:val="both"/>
      </w:pPr>
    </w:p>
    <w:p w14:paraId="3632D799" w14:textId="2F3DB802" w:rsidR="00C82EB3" w:rsidRDefault="00C82EB3" w:rsidP="00C82EB3">
      <w:pPr>
        <w:jc w:val="both"/>
      </w:pPr>
      <w:r>
        <w:t xml:space="preserve">    Társaságunk elkötelezett a jogszerű, átlátható és tisztességes adatkezelés elveinek megvalósítása mellett, ezért a sérelmesnek vélt helyzetekben soron kívül intézkedünk a felmerült kérdések tisztázására, illetve a megállapított sérelem orvoslására és a megállapításokról, valamint a tett intézkedéseinkről, továbbá amennyiben az adatkezeléssel kapcsolatban kérdéssel fordul az Adatkezelőhöz a hozzánk fordulásától számított legfeljebb </w:t>
      </w:r>
      <w:r w:rsidR="00332885">
        <w:t>1 hónapon</w:t>
      </w:r>
      <w:r>
        <w:t xml:space="preserve"> belül tájékoztatjuk.</w:t>
      </w:r>
    </w:p>
    <w:p w14:paraId="244CD0F6" w14:textId="77777777" w:rsidR="005A7EFB" w:rsidRDefault="005A7EFB" w:rsidP="00C82EB3">
      <w:pPr>
        <w:jc w:val="both"/>
      </w:pPr>
    </w:p>
    <w:sectPr w:rsidR="005A7EFB" w:rsidSect="0086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39E0"/>
    <w:multiLevelType w:val="hybridMultilevel"/>
    <w:tmpl w:val="FCECA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CE131F4"/>
    <w:multiLevelType w:val="hybridMultilevel"/>
    <w:tmpl w:val="153ABD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C157758"/>
    <w:multiLevelType w:val="hybridMultilevel"/>
    <w:tmpl w:val="5EB011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7245012"/>
    <w:multiLevelType w:val="hybridMultilevel"/>
    <w:tmpl w:val="120CB1AE"/>
    <w:lvl w:ilvl="0" w:tplc="515ED6DA">
      <w:start w:val="1"/>
      <w:numFmt w:val="decimal"/>
      <w:lvlText w:val="%1.)"/>
      <w:lvlJc w:val="left"/>
      <w:pPr>
        <w:ind w:left="765" w:hanging="360"/>
      </w:pPr>
      <w:rPr>
        <w:rFonts w:hint="default"/>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 w15:restartNumberingAfterBreak="0">
    <w:nsid w:val="5DFC5E0A"/>
    <w:multiLevelType w:val="hybridMultilevel"/>
    <w:tmpl w:val="FD043F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D4B31CE"/>
    <w:multiLevelType w:val="hybridMultilevel"/>
    <w:tmpl w:val="EDDE06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4F35391"/>
    <w:multiLevelType w:val="hybridMultilevel"/>
    <w:tmpl w:val="359270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C0471EB"/>
    <w:multiLevelType w:val="hybridMultilevel"/>
    <w:tmpl w:val="03B821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99152420">
    <w:abstractNumId w:val="5"/>
  </w:num>
  <w:num w:numId="2" w16cid:durableId="1308391437">
    <w:abstractNumId w:val="2"/>
  </w:num>
  <w:num w:numId="3" w16cid:durableId="1775437983">
    <w:abstractNumId w:val="6"/>
  </w:num>
  <w:num w:numId="4" w16cid:durableId="1596743796">
    <w:abstractNumId w:val="0"/>
  </w:num>
  <w:num w:numId="5" w16cid:durableId="478697061">
    <w:abstractNumId w:val="3"/>
  </w:num>
  <w:num w:numId="6" w16cid:durableId="1522738419">
    <w:abstractNumId w:val="1"/>
  </w:num>
  <w:num w:numId="7" w16cid:durableId="28654141">
    <w:abstractNumId w:val="7"/>
  </w:num>
  <w:num w:numId="8" w16cid:durableId="1231043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2EB3"/>
    <w:rsid w:val="00024309"/>
    <w:rsid w:val="0009672F"/>
    <w:rsid w:val="000B6145"/>
    <w:rsid w:val="000D49E4"/>
    <w:rsid w:val="00273F28"/>
    <w:rsid w:val="00332885"/>
    <w:rsid w:val="003408D6"/>
    <w:rsid w:val="003C41F1"/>
    <w:rsid w:val="0059462C"/>
    <w:rsid w:val="005A7EFB"/>
    <w:rsid w:val="005C7219"/>
    <w:rsid w:val="0067721B"/>
    <w:rsid w:val="007C74C1"/>
    <w:rsid w:val="00861EA1"/>
    <w:rsid w:val="00892DF2"/>
    <w:rsid w:val="00A515FD"/>
    <w:rsid w:val="00C82EB3"/>
    <w:rsid w:val="00DA2481"/>
    <w:rsid w:val="00F662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1DF6"/>
  <w15:docId w15:val="{065108E3-26B8-40EC-8380-5ABBACA2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B3"/>
    <w:pPr>
      <w:ind w:left="720"/>
      <w:contextualSpacing/>
    </w:pPr>
  </w:style>
  <w:style w:type="paragraph" w:styleId="Title">
    <w:name w:val="Title"/>
    <w:basedOn w:val="Normal"/>
    <w:next w:val="Normal"/>
    <w:link w:val="TitleChar"/>
    <w:uiPriority w:val="10"/>
    <w:qFormat/>
    <w:rsid w:val="003408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08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08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08D6"/>
    <w:rPr>
      <w:rFonts w:eastAsiaTheme="minorEastAsia"/>
      <w:color w:val="5A5A5A" w:themeColor="text1" w:themeTint="A5"/>
      <w:spacing w:val="15"/>
    </w:rPr>
  </w:style>
  <w:style w:type="character" w:styleId="Hyperlink">
    <w:name w:val="Hyperlink"/>
    <w:basedOn w:val="DefaultParagraphFont"/>
    <w:uiPriority w:val="99"/>
    <w:unhideWhenUsed/>
    <w:rsid w:val="0059462C"/>
    <w:rPr>
      <w:color w:val="0563C1" w:themeColor="hyperlink"/>
      <w:u w:val="single"/>
    </w:rPr>
  </w:style>
  <w:style w:type="character" w:styleId="UnresolvedMention">
    <w:name w:val="Unresolved Mention"/>
    <w:basedOn w:val="DefaultParagraphFont"/>
    <w:uiPriority w:val="99"/>
    <w:semiHidden/>
    <w:unhideWhenUsed/>
    <w:rsid w:val="00594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09705">
      <w:bodyDiv w:val="1"/>
      <w:marLeft w:val="0"/>
      <w:marRight w:val="0"/>
      <w:marTop w:val="0"/>
      <w:marBottom w:val="0"/>
      <w:divBdr>
        <w:top w:val="none" w:sz="0" w:space="0" w:color="auto"/>
        <w:left w:val="none" w:sz="0" w:space="0" w:color="auto"/>
        <w:bottom w:val="none" w:sz="0" w:space="0" w:color="auto"/>
        <w:right w:val="none" w:sz="0" w:space="0" w:color="auto"/>
      </w:divBdr>
      <w:divsChild>
        <w:div w:id="1420907540">
          <w:marLeft w:val="0"/>
          <w:marRight w:val="0"/>
          <w:marTop w:val="0"/>
          <w:marBottom w:val="0"/>
          <w:divBdr>
            <w:top w:val="none" w:sz="0" w:space="0" w:color="auto"/>
            <w:left w:val="none" w:sz="0" w:space="0" w:color="auto"/>
            <w:bottom w:val="none" w:sz="0" w:space="0" w:color="auto"/>
            <w:right w:val="none" w:sz="0" w:space="0" w:color="auto"/>
          </w:divBdr>
          <w:divsChild>
            <w:div w:id="12449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wix.com" TargetMode="External"/><Relationship Id="rId5" Type="http://schemas.openxmlformats.org/officeDocument/2006/relationships/hyperlink" Target="https://civis-nyomda.us7.list-manage.com/subscribe?u=1b5775289bbb25066f413da17&amp;id=79d1cf34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5115</TotalTime>
  <Pages>8</Pages>
  <Words>2150</Words>
  <Characters>14840</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Sz</dc:creator>
  <cp:keywords/>
  <dc:description/>
  <cp:lastModifiedBy>K Sz</cp:lastModifiedBy>
  <cp:revision>2</cp:revision>
  <dcterms:created xsi:type="dcterms:W3CDTF">2022-11-03T12:33:00Z</dcterms:created>
  <dcterms:modified xsi:type="dcterms:W3CDTF">2022-12-01T11:06:00Z</dcterms:modified>
</cp:coreProperties>
</file>